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B" w:rsidRDefault="00387296" w:rsidP="001655C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DFAB05F" wp14:editId="254CFFFC">
            <wp:extent cx="2484120" cy="65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Health_New Orleans_Horz__Purple-Gold_RGB 4x18 30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73" cy="6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387296">
        <w:t>Innovation &amp; Partnerships</w:t>
      </w:r>
    </w:p>
    <w:p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  <w:r w:rsidR="0066754A">
        <w:rPr>
          <w:b/>
          <w:caps/>
        </w:rPr>
        <w:t xml:space="preserve"> Addendum</w:t>
      </w:r>
    </w:p>
    <w:p w:rsidR="009D25A4" w:rsidRDefault="009D25A4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</w:p>
    <w:p w:rsidR="006337F5" w:rsidRPr="00387296" w:rsidRDefault="00387296" w:rsidP="006337F5">
      <w:pPr>
        <w:tabs>
          <w:tab w:val="left" w:pos="4401"/>
        </w:tabs>
        <w:spacing w:after="0"/>
        <w:jc w:val="center"/>
        <w:rPr>
          <w:b/>
          <w:color w:val="FF0000"/>
        </w:rPr>
      </w:pPr>
      <w:r w:rsidRPr="00387296">
        <w:rPr>
          <w:b/>
          <w:color w:val="FF0000"/>
        </w:rPr>
        <w:t>**</w:t>
      </w:r>
      <w:r w:rsidR="006337F5" w:rsidRPr="00387296">
        <w:rPr>
          <w:b/>
          <w:color w:val="FF0000"/>
        </w:rPr>
        <w:t xml:space="preserve">FOR </w:t>
      </w:r>
      <w:r w:rsidR="008E006C" w:rsidRPr="00387296">
        <w:rPr>
          <w:b/>
          <w:color w:val="FF0000"/>
        </w:rPr>
        <w:t>PLASMIDS</w:t>
      </w:r>
      <w:r w:rsidR="006337F5" w:rsidRPr="00387296">
        <w:rPr>
          <w:b/>
          <w:color w:val="FF0000"/>
        </w:rPr>
        <w:t xml:space="preserve"> ONLY</w:t>
      </w:r>
      <w:r w:rsidRPr="00387296">
        <w:rPr>
          <w:b/>
          <w:color w:val="FF0000"/>
        </w:rPr>
        <w:t>**</w:t>
      </w:r>
    </w:p>
    <w:p w:rsidR="006337F5" w:rsidRDefault="006337F5" w:rsidP="00412CD7">
      <w:pPr>
        <w:tabs>
          <w:tab w:val="left" w:pos="4401"/>
        </w:tabs>
        <w:spacing w:after="0"/>
        <w:jc w:val="both"/>
      </w:pPr>
    </w:p>
    <w:p w:rsidR="00412CD7" w:rsidRPr="00387296" w:rsidRDefault="00412CD7" w:rsidP="00412CD7">
      <w:pPr>
        <w:tabs>
          <w:tab w:val="left" w:pos="4401"/>
        </w:tabs>
        <w:spacing w:after="0"/>
        <w:jc w:val="both"/>
        <w:rPr>
          <w:i/>
        </w:rPr>
      </w:pPr>
      <w:r w:rsidRPr="00387296">
        <w:rPr>
          <w:i/>
        </w:rPr>
        <w:t>Please be as thorough as possible.  Any images or data should be attached separately.  Be sure to include any suggested dilutions, conditions, etc.</w:t>
      </w:r>
      <w:r w:rsidR="008E006C" w:rsidRPr="00387296">
        <w:rPr>
          <w:i/>
        </w:rPr>
        <w:t xml:space="preserve"> If possible, please include a vector map.</w:t>
      </w:r>
      <w:r w:rsidRPr="00387296">
        <w:rPr>
          <w:i/>
        </w:rPr>
        <w:t xml:space="preserve">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</w:p>
    <w:p w:rsidR="008E006C" w:rsidRDefault="00387296" w:rsidP="008E006C">
      <w:pPr>
        <w:tabs>
          <w:tab w:val="left" w:pos="4401"/>
        </w:tabs>
        <w:spacing w:after="0"/>
        <w:jc w:val="both"/>
      </w:pPr>
      <w:r w:rsidRPr="00387296">
        <w:rPr>
          <w:b/>
        </w:rPr>
        <w:t>GENERAL DESCRIPTION</w:t>
      </w:r>
      <w:r w:rsidR="008E006C">
        <w:t>:</w:t>
      </w:r>
      <w:r w:rsidR="000D47B1">
        <w:t xml:space="preserve"> </w:t>
      </w:r>
      <w:sdt>
        <w:sdtPr>
          <w:id w:val="244382683"/>
          <w:placeholder>
            <w:docPart w:val="AF84D263DA524BCA97622DCCAE79F319"/>
          </w:placeholder>
          <w:showingPlcHdr/>
        </w:sdtPr>
        <w:sdtEndPr/>
        <w:sdtContent>
          <w:bookmarkStart w:id="0" w:name="_GoBack"/>
          <w:r w:rsidR="000D47B1" w:rsidRPr="003858F3">
            <w:rPr>
              <w:rStyle w:val="PlaceholderText"/>
            </w:rPr>
            <w:t>Click here to enter text.</w:t>
          </w:r>
          <w:bookmarkEnd w:id="0"/>
        </w:sdtContent>
      </w:sdt>
    </w:p>
    <w:p w:rsidR="008E006C" w:rsidRDefault="008E006C" w:rsidP="008E006C">
      <w:pPr>
        <w:tabs>
          <w:tab w:val="left" w:pos="4401"/>
        </w:tabs>
        <w:spacing w:after="0"/>
        <w:jc w:val="both"/>
      </w:pPr>
    </w:p>
    <w:p w:rsidR="008E006C" w:rsidRPr="00387296" w:rsidRDefault="008E006C" w:rsidP="008E006C">
      <w:pPr>
        <w:tabs>
          <w:tab w:val="left" w:pos="4401"/>
        </w:tabs>
        <w:spacing w:after="0"/>
        <w:jc w:val="both"/>
        <w:rPr>
          <w:b/>
        </w:rPr>
      </w:pPr>
      <w:r w:rsidRPr="00387296">
        <w:rPr>
          <w:b/>
        </w:rPr>
        <w:t>GENERAL INFORMATION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Gene/Insert Name:</w:t>
      </w:r>
      <w:r w:rsidR="000D47B1">
        <w:t xml:space="preserve"> </w:t>
      </w:r>
      <w:sdt>
        <w:sdtPr>
          <w:id w:val="1131289914"/>
          <w:placeholder>
            <w:docPart w:val="765813263E054471960AB53D3926B9FB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Insert Size (</w:t>
      </w:r>
      <w:proofErr w:type="spellStart"/>
      <w:r>
        <w:t>bp</w:t>
      </w:r>
      <w:proofErr w:type="spellEnd"/>
      <w:r>
        <w:t>):</w:t>
      </w:r>
      <w:r w:rsidR="000D47B1">
        <w:t xml:space="preserve"> </w:t>
      </w:r>
      <w:sdt>
        <w:sdtPr>
          <w:id w:val="131219828"/>
          <w:placeholder>
            <w:docPart w:val="FB68610650764964808D42656027DF07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Species:</w:t>
      </w:r>
      <w:r w:rsidR="000D47B1">
        <w:t xml:space="preserve"> </w:t>
      </w:r>
      <w:sdt>
        <w:sdtPr>
          <w:id w:val="-1459253396"/>
          <w:placeholder>
            <w:docPart w:val="054582DE0C2B43F98E2EFE93968CEAC0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Fusion Proteins/Tags:</w:t>
      </w:r>
      <w:r w:rsidR="000D47B1">
        <w:t xml:space="preserve"> </w:t>
      </w:r>
      <w:sdt>
        <w:sdtPr>
          <w:id w:val="-1312561744"/>
          <w:placeholder>
            <w:docPart w:val="939A5FB15A604398AEF574F95F434BC0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Vector Backbone and Size (</w:t>
      </w:r>
      <w:proofErr w:type="spellStart"/>
      <w:r>
        <w:t>bp</w:t>
      </w:r>
      <w:proofErr w:type="spellEnd"/>
      <w:r>
        <w:t>):</w:t>
      </w:r>
      <w:r w:rsidR="000D47B1">
        <w:t xml:space="preserve"> </w:t>
      </w:r>
      <w:sdt>
        <w:sdtPr>
          <w:id w:val="1363555972"/>
          <w:placeholder>
            <w:docPart w:val="E218CAA4B4D04FE78F5D0A37D58E28F0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     </w:t>
      </w:r>
      <w:r>
        <w:tab/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Cloning Site 5’:</w:t>
      </w:r>
      <w:r w:rsidR="000D47B1">
        <w:t xml:space="preserve"> </w:t>
      </w:r>
      <w:sdt>
        <w:sdtPr>
          <w:id w:val="-413476950"/>
          <w:placeholder>
            <w:docPart w:val="BCCC9CD2171B4321932FA1E26F713A3C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Cloning Site 3’:</w:t>
      </w:r>
      <w:r w:rsidR="000D47B1">
        <w:t xml:space="preserve"> </w:t>
      </w:r>
      <w:sdt>
        <w:sdtPr>
          <w:id w:val="637378813"/>
          <w:placeholder>
            <w:docPart w:val="98072E4584AD4A2898FD742D01D956F5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Antibiotic Resistance:</w:t>
      </w:r>
      <w:r w:rsidR="000D47B1">
        <w:t xml:space="preserve"> </w:t>
      </w:r>
      <w:sdt>
        <w:sdtPr>
          <w:id w:val="553594890"/>
          <w:placeholder>
            <w:docPart w:val="F9A90D01D4C1456D85F7E233C980790B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High or Low Copy:</w:t>
      </w:r>
      <w:r w:rsidR="000D47B1">
        <w:t xml:space="preserve"> </w:t>
      </w:r>
      <w:sdt>
        <w:sdtPr>
          <w:id w:val="1661195215"/>
          <w:placeholder>
            <w:docPart w:val="5EA208D7161740FDBFD350DA01A482AC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 xml:space="preserve">Grow in Standard </w:t>
      </w:r>
      <w:r w:rsidRPr="00387296">
        <w:rPr>
          <w:i/>
        </w:rPr>
        <w:t>E. coli</w:t>
      </w:r>
      <w:r>
        <w:t xml:space="preserve"> </w:t>
      </w:r>
      <w:r w:rsidR="00387296">
        <w:t>at</w:t>
      </w:r>
      <w:r>
        <w:t xml:space="preserve"> 37</w:t>
      </w:r>
      <w:r w:rsidR="00387296">
        <w:rPr>
          <w:rFonts w:cstheme="minorHAnsi"/>
        </w:rPr>
        <w:t>˚</w:t>
      </w:r>
      <w:r>
        <w:t>C</w:t>
      </w:r>
      <w:proofErr w:type="gramStart"/>
      <w:r>
        <w:t>?:</w:t>
      </w:r>
      <w:proofErr w:type="gramEnd"/>
      <w:r w:rsidR="000D47B1">
        <w:t xml:space="preserve"> </w:t>
      </w:r>
      <w:sdt>
        <w:sdtPr>
          <w:id w:val="-1657987485"/>
          <w:placeholder>
            <w:docPart w:val="1E64F679D6954E4CA5D68627D0E252BF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Selectable Markers:</w:t>
      </w:r>
      <w:r w:rsidR="000D47B1">
        <w:t xml:space="preserve"> </w:t>
      </w:r>
      <w:sdt>
        <w:sdtPr>
          <w:id w:val="1617091797"/>
          <w:placeholder>
            <w:docPart w:val="46D021205A454250AB54BF1CDC127F87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Recommended Storage Temperature:</w:t>
      </w:r>
      <w:r w:rsidR="000D47B1">
        <w:t xml:space="preserve"> </w:t>
      </w:r>
      <w:sdt>
        <w:sdtPr>
          <w:id w:val="343518755"/>
          <w:placeholder>
            <w:docPart w:val="6A58D26EC6E5444285E5A35C5833225E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Additional comments or descriptive information:</w:t>
      </w:r>
      <w:r>
        <w:tab/>
      </w:r>
      <w:r w:rsidR="000D47B1">
        <w:t xml:space="preserve"> </w:t>
      </w:r>
      <w:sdt>
        <w:sdtPr>
          <w:id w:val="832651811"/>
          <w:placeholder>
            <w:docPart w:val="0A1E1249673A4D7CAC51BB484209FA74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References/Citations:</w:t>
      </w:r>
      <w:r w:rsidR="000D47B1">
        <w:t xml:space="preserve"> </w:t>
      </w:r>
      <w:sdt>
        <w:sdtPr>
          <w:id w:val="923538416"/>
          <w:placeholder>
            <w:docPart w:val="D828126E2E9549D098EA8FFDEA20B4EE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  <w:r>
        <w:t>Keywords:</w:t>
      </w:r>
      <w:r w:rsidR="000D47B1">
        <w:t xml:space="preserve"> </w:t>
      </w:r>
      <w:sdt>
        <w:sdtPr>
          <w:id w:val="-1230530421"/>
          <w:placeholder>
            <w:docPart w:val="4694DE0E3128483095CB213556E96B81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8E006C" w:rsidP="00412CD7">
      <w:pPr>
        <w:tabs>
          <w:tab w:val="left" w:pos="4401"/>
        </w:tabs>
        <w:spacing w:after="0"/>
        <w:jc w:val="both"/>
      </w:pPr>
      <w:r>
        <w:t>Vector map available:</w:t>
      </w:r>
      <w:r w:rsidR="000D47B1">
        <w:t xml:space="preserve"> </w:t>
      </w:r>
      <w:sdt>
        <w:sdtPr>
          <w:id w:val="-919399463"/>
          <w:placeholder>
            <w:docPart w:val="6B0AF39A3D6744039E3D828D568A1ED6"/>
          </w:placeholder>
          <w:showingPlcHdr/>
        </w:sdtPr>
        <w:sdtEndPr/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 w:rsidR="00412CD7">
        <w:tab/>
      </w:r>
      <w:r w:rsidR="00412CD7">
        <w:tab/>
      </w:r>
      <w:r w:rsidR="00412CD7">
        <w:tab/>
      </w:r>
      <w:r w:rsidR="00412CD7"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p w:rsidR="00202B3E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sectPr w:rsidR="00202B3E" w:rsidSect="003251E3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74" w:rsidRDefault="00945D74" w:rsidP="001655C1">
      <w:pPr>
        <w:spacing w:after="0" w:line="240" w:lineRule="auto"/>
      </w:pPr>
      <w:r>
        <w:separator/>
      </w:r>
    </w:p>
  </w:endnote>
  <w:endnote w:type="continuationSeparator" w:id="0">
    <w:p w:rsidR="00945D74" w:rsidRDefault="00945D74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FD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74" w:rsidRDefault="00945D74" w:rsidP="001655C1">
      <w:pPr>
        <w:spacing w:after="0" w:line="240" w:lineRule="auto"/>
      </w:pPr>
      <w:r>
        <w:separator/>
      </w:r>
    </w:p>
  </w:footnote>
  <w:footnote w:type="continuationSeparator" w:id="0">
    <w:p w:rsidR="00945D74" w:rsidRDefault="00945D74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1190"/>
      <w:docPartObj>
        <w:docPartGallery w:val="Watermarks"/>
        <w:docPartUnique/>
      </w:docPartObj>
    </w:sdtPr>
    <w:sdtEndPr/>
    <w:sdtContent>
      <w:p w:rsidR="00F6352B" w:rsidRDefault="00945D7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7.4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uKGY8uCASXz8iDPo/B+oJ/Cyv3pALKaXN9MRGL6ZB+gwvJHcPZhEnJAU/JICffRsOe5ZUMyAI6/GngQbJwHzw==" w:salt="khKTC3fbrE5+2KMWbOYgMw=="/>
  <w:defaultTabStop w:val="72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A7AEC"/>
    <w:rsid w:val="000D47B1"/>
    <w:rsid w:val="000E2900"/>
    <w:rsid w:val="00132C4E"/>
    <w:rsid w:val="00162A1A"/>
    <w:rsid w:val="001655C1"/>
    <w:rsid w:val="00176A52"/>
    <w:rsid w:val="00187714"/>
    <w:rsid w:val="001A7E07"/>
    <w:rsid w:val="001C5345"/>
    <w:rsid w:val="001D7788"/>
    <w:rsid w:val="00202B3E"/>
    <w:rsid w:val="00223D22"/>
    <w:rsid w:val="00257D36"/>
    <w:rsid w:val="00287519"/>
    <w:rsid w:val="00297B93"/>
    <w:rsid w:val="002A75B8"/>
    <w:rsid w:val="002B3353"/>
    <w:rsid w:val="002C0923"/>
    <w:rsid w:val="002D6A4B"/>
    <w:rsid w:val="0030454E"/>
    <w:rsid w:val="003251E3"/>
    <w:rsid w:val="003455A7"/>
    <w:rsid w:val="00387296"/>
    <w:rsid w:val="003C2556"/>
    <w:rsid w:val="003C5FD8"/>
    <w:rsid w:val="00412CD7"/>
    <w:rsid w:val="00414A69"/>
    <w:rsid w:val="004363E4"/>
    <w:rsid w:val="00445F08"/>
    <w:rsid w:val="00467BCC"/>
    <w:rsid w:val="004777F7"/>
    <w:rsid w:val="00494F7D"/>
    <w:rsid w:val="004C2D30"/>
    <w:rsid w:val="004F32FB"/>
    <w:rsid w:val="00524164"/>
    <w:rsid w:val="005329E3"/>
    <w:rsid w:val="005453F5"/>
    <w:rsid w:val="0055220D"/>
    <w:rsid w:val="00575103"/>
    <w:rsid w:val="00595C39"/>
    <w:rsid w:val="005C186D"/>
    <w:rsid w:val="005C3B4C"/>
    <w:rsid w:val="00603CB5"/>
    <w:rsid w:val="00611874"/>
    <w:rsid w:val="00615221"/>
    <w:rsid w:val="006337F5"/>
    <w:rsid w:val="00647A3A"/>
    <w:rsid w:val="0066127D"/>
    <w:rsid w:val="00662647"/>
    <w:rsid w:val="0066754A"/>
    <w:rsid w:val="0069509D"/>
    <w:rsid w:val="00695E8C"/>
    <w:rsid w:val="006D4059"/>
    <w:rsid w:val="006E2D78"/>
    <w:rsid w:val="00702FD3"/>
    <w:rsid w:val="00720FDA"/>
    <w:rsid w:val="00733F80"/>
    <w:rsid w:val="007A4424"/>
    <w:rsid w:val="007F28B7"/>
    <w:rsid w:val="00816E0F"/>
    <w:rsid w:val="00823BF3"/>
    <w:rsid w:val="00834AE3"/>
    <w:rsid w:val="00842BE9"/>
    <w:rsid w:val="008D1042"/>
    <w:rsid w:val="008E006C"/>
    <w:rsid w:val="00922286"/>
    <w:rsid w:val="00945D74"/>
    <w:rsid w:val="0099093F"/>
    <w:rsid w:val="009C139E"/>
    <w:rsid w:val="009C6ACE"/>
    <w:rsid w:val="009D25A4"/>
    <w:rsid w:val="009F139E"/>
    <w:rsid w:val="009F69B2"/>
    <w:rsid w:val="00A009A5"/>
    <w:rsid w:val="00A652BA"/>
    <w:rsid w:val="00A81EDA"/>
    <w:rsid w:val="00A93F46"/>
    <w:rsid w:val="00AD4633"/>
    <w:rsid w:val="00AD7F68"/>
    <w:rsid w:val="00B07921"/>
    <w:rsid w:val="00B26A2C"/>
    <w:rsid w:val="00C00D28"/>
    <w:rsid w:val="00C06B6B"/>
    <w:rsid w:val="00C134BA"/>
    <w:rsid w:val="00C15D00"/>
    <w:rsid w:val="00C26515"/>
    <w:rsid w:val="00C41638"/>
    <w:rsid w:val="00C55287"/>
    <w:rsid w:val="00C708B6"/>
    <w:rsid w:val="00C71D46"/>
    <w:rsid w:val="00CB16EE"/>
    <w:rsid w:val="00CF1643"/>
    <w:rsid w:val="00D16E52"/>
    <w:rsid w:val="00D33760"/>
    <w:rsid w:val="00D41BAE"/>
    <w:rsid w:val="00D61B5E"/>
    <w:rsid w:val="00D81357"/>
    <w:rsid w:val="00DA3A38"/>
    <w:rsid w:val="00DB7583"/>
    <w:rsid w:val="00DC5A4E"/>
    <w:rsid w:val="00DD4E84"/>
    <w:rsid w:val="00DF0D1D"/>
    <w:rsid w:val="00DF1F01"/>
    <w:rsid w:val="00DF63E6"/>
    <w:rsid w:val="00E02177"/>
    <w:rsid w:val="00E02C08"/>
    <w:rsid w:val="00E22BBB"/>
    <w:rsid w:val="00E2498E"/>
    <w:rsid w:val="00E30E45"/>
    <w:rsid w:val="00E57869"/>
    <w:rsid w:val="00E618B2"/>
    <w:rsid w:val="00E61EDF"/>
    <w:rsid w:val="00E92EB6"/>
    <w:rsid w:val="00EB60DA"/>
    <w:rsid w:val="00ED74B1"/>
    <w:rsid w:val="00EE3BEB"/>
    <w:rsid w:val="00F00667"/>
    <w:rsid w:val="00F517EF"/>
    <w:rsid w:val="00F6352B"/>
    <w:rsid w:val="00F965A4"/>
    <w:rsid w:val="00FB7D6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3E9BD34-14EC-4C63-A2C2-B90E7E4D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84D263DA524BCA97622DCCAE79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95B70-3DAD-439F-A973-39E4F38B18B6}"/>
      </w:docPartPr>
      <w:docPartBody>
        <w:p w:rsidR="00964A80" w:rsidRDefault="00143815" w:rsidP="00143815">
          <w:pPr>
            <w:pStyle w:val="AF84D263DA524BCA97622DCCAE79F319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765813263E054471960AB53D392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534F-8011-426D-837A-24EDF84F88BD}"/>
      </w:docPartPr>
      <w:docPartBody>
        <w:p w:rsidR="00964A80" w:rsidRDefault="00143815" w:rsidP="00143815">
          <w:pPr>
            <w:pStyle w:val="765813263E054471960AB53D3926B9FB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FB68610650764964808D42656027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9676-BCAE-41BC-9B36-0C17CDD6CDE6}"/>
      </w:docPartPr>
      <w:docPartBody>
        <w:p w:rsidR="00964A80" w:rsidRDefault="00143815" w:rsidP="00143815">
          <w:pPr>
            <w:pStyle w:val="FB68610650764964808D42656027DF07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054582DE0C2B43F98E2EFE93968C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B8B8-F65B-4A97-958B-8ACE3FF576F5}"/>
      </w:docPartPr>
      <w:docPartBody>
        <w:p w:rsidR="00964A80" w:rsidRDefault="00143815" w:rsidP="00143815">
          <w:pPr>
            <w:pStyle w:val="054582DE0C2B43F98E2EFE93968CEAC0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939A5FB15A604398AEF574F95F43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8A34-F32D-496F-9C1E-DB154CE0F3D6}"/>
      </w:docPartPr>
      <w:docPartBody>
        <w:p w:rsidR="00964A80" w:rsidRDefault="00143815" w:rsidP="00143815">
          <w:pPr>
            <w:pStyle w:val="939A5FB15A604398AEF574F95F434BC0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E218CAA4B4D04FE78F5D0A37D58E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8A12-3EF9-46EB-9295-C46A6BB4EEE3}"/>
      </w:docPartPr>
      <w:docPartBody>
        <w:p w:rsidR="00964A80" w:rsidRDefault="00143815" w:rsidP="00143815">
          <w:pPr>
            <w:pStyle w:val="E218CAA4B4D04FE78F5D0A37D58E28F0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BCCC9CD2171B4321932FA1E26F713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FCFC-E475-4F80-BCCA-B9907EEC33DD}"/>
      </w:docPartPr>
      <w:docPartBody>
        <w:p w:rsidR="00964A80" w:rsidRDefault="00143815" w:rsidP="00143815">
          <w:pPr>
            <w:pStyle w:val="BCCC9CD2171B4321932FA1E26F713A3C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98072E4584AD4A2898FD742D01D9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7967-345F-4230-AACC-F4A5588B8FBF}"/>
      </w:docPartPr>
      <w:docPartBody>
        <w:p w:rsidR="00964A80" w:rsidRDefault="00143815" w:rsidP="00143815">
          <w:pPr>
            <w:pStyle w:val="98072E4584AD4A2898FD742D01D956F5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F9A90D01D4C1456D85F7E233C980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49EA-9942-44F3-A4CC-DE1EABD85A21}"/>
      </w:docPartPr>
      <w:docPartBody>
        <w:p w:rsidR="00964A80" w:rsidRDefault="00143815" w:rsidP="00143815">
          <w:pPr>
            <w:pStyle w:val="F9A90D01D4C1456D85F7E233C980790B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5EA208D7161740FDBFD350DA01A4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01EF-C904-466D-B827-A2595B692370}"/>
      </w:docPartPr>
      <w:docPartBody>
        <w:p w:rsidR="00964A80" w:rsidRDefault="00143815" w:rsidP="00143815">
          <w:pPr>
            <w:pStyle w:val="5EA208D7161740FDBFD350DA01A482AC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1E64F679D6954E4CA5D68627D0E2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86DB-2FDD-4682-8B40-BDAF7FD30599}"/>
      </w:docPartPr>
      <w:docPartBody>
        <w:p w:rsidR="00964A80" w:rsidRDefault="00143815" w:rsidP="00143815">
          <w:pPr>
            <w:pStyle w:val="1E64F679D6954E4CA5D68627D0E252BF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46D021205A454250AB54BF1CDC127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328C-8C4B-4655-B0A5-1FB1F05E5DF6}"/>
      </w:docPartPr>
      <w:docPartBody>
        <w:p w:rsidR="00964A80" w:rsidRDefault="00143815" w:rsidP="00143815">
          <w:pPr>
            <w:pStyle w:val="46D021205A454250AB54BF1CDC127F87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6A58D26EC6E5444285E5A35C5833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B3B8-2979-4CA4-A99B-F5E45FBFF83D}"/>
      </w:docPartPr>
      <w:docPartBody>
        <w:p w:rsidR="00964A80" w:rsidRDefault="00143815" w:rsidP="00143815">
          <w:pPr>
            <w:pStyle w:val="6A58D26EC6E5444285E5A35C5833225E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0A1E1249673A4D7CAC51BB484209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A489-AC8B-4989-A549-3371476AB5BB}"/>
      </w:docPartPr>
      <w:docPartBody>
        <w:p w:rsidR="00964A80" w:rsidRDefault="00143815" w:rsidP="00143815">
          <w:pPr>
            <w:pStyle w:val="0A1E1249673A4D7CAC51BB484209FA74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D828126E2E9549D098EA8FFDEA20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A3C1-DD5D-43C6-AFE5-56A846EA1CA2}"/>
      </w:docPartPr>
      <w:docPartBody>
        <w:p w:rsidR="00964A80" w:rsidRDefault="00143815" w:rsidP="00143815">
          <w:pPr>
            <w:pStyle w:val="D828126E2E9549D098EA8FFDEA20B4EE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4694DE0E3128483095CB213556E9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D56E-26FC-48C2-B990-28BD86C713D5}"/>
      </w:docPartPr>
      <w:docPartBody>
        <w:p w:rsidR="00964A80" w:rsidRDefault="00143815" w:rsidP="00143815">
          <w:pPr>
            <w:pStyle w:val="4694DE0E3128483095CB213556E96B81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6B0AF39A3D6744039E3D828D568A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49FD-F7B4-47E0-8728-901CE8451B21}"/>
      </w:docPartPr>
      <w:docPartBody>
        <w:p w:rsidR="00964A80" w:rsidRDefault="00143815" w:rsidP="00143815">
          <w:pPr>
            <w:pStyle w:val="6B0AF39A3D6744039E3D828D568A1ED6"/>
          </w:pPr>
          <w:r w:rsidRPr="003858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15"/>
    <w:rsid w:val="00143815"/>
    <w:rsid w:val="0074136A"/>
    <w:rsid w:val="007514BA"/>
    <w:rsid w:val="007C1854"/>
    <w:rsid w:val="00964A80"/>
    <w:rsid w:val="00F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815"/>
    <w:rPr>
      <w:color w:val="808080"/>
    </w:rPr>
  </w:style>
  <w:style w:type="paragraph" w:customStyle="1" w:styleId="AF84D263DA524BCA97622DCCAE79F319">
    <w:name w:val="AF84D263DA524BCA97622DCCAE79F319"/>
    <w:rsid w:val="00143815"/>
    <w:rPr>
      <w:rFonts w:eastAsiaTheme="minorHAnsi"/>
    </w:rPr>
  </w:style>
  <w:style w:type="paragraph" w:customStyle="1" w:styleId="765813263E054471960AB53D3926B9FB">
    <w:name w:val="765813263E054471960AB53D3926B9FB"/>
    <w:rsid w:val="00143815"/>
    <w:rPr>
      <w:rFonts w:eastAsiaTheme="minorHAnsi"/>
    </w:rPr>
  </w:style>
  <w:style w:type="paragraph" w:customStyle="1" w:styleId="FB68610650764964808D42656027DF07">
    <w:name w:val="FB68610650764964808D42656027DF07"/>
    <w:rsid w:val="00143815"/>
    <w:rPr>
      <w:rFonts w:eastAsiaTheme="minorHAnsi"/>
    </w:rPr>
  </w:style>
  <w:style w:type="paragraph" w:customStyle="1" w:styleId="054582DE0C2B43F98E2EFE93968CEAC0">
    <w:name w:val="054582DE0C2B43F98E2EFE93968CEAC0"/>
    <w:rsid w:val="00143815"/>
    <w:rPr>
      <w:rFonts w:eastAsiaTheme="minorHAnsi"/>
    </w:rPr>
  </w:style>
  <w:style w:type="paragraph" w:customStyle="1" w:styleId="939A5FB15A604398AEF574F95F434BC0">
    <w:name w:val="939A5FB15A604398AEF574F95F434BC0"/>
    <w:rsid w:val="00143815"/>
    <w:rPr>
      <w:rFonts w:eastAsiaTheme="minorHAnsi"/>
    </w:rPr>
  </w:style>
  <w:style w:type="paragraph" w:customStyle="1" w:styleId="E218CAA4B4D04FE78F5D0A37D58E28F0">
    <w:name w:val="E218CAA4B4D04FE78F5D0A37D58E28F0"/>
    <w:rsid w:val="00143815"/>
    <w:rPr>
      <w:rFonts w:eastAsiaTheme="minorHAnsi"/>
    </w:rPr>
  </w:style>
  <w:style w:type="paragraph" w:customStyle="1" w:styleId="BCCC9CD2171B4321932FA1E26F713A3C">
    <w:name w:val="BCCC9CD2171B4321932FA1E26F713A3C"/>
    <w:rsid w:val="00143815"/>
    <w:rPr>
      <w:rFonts w:eastAsiaTheme="minorHAnsi"/>
    </w:rPr>
  </w:style>
  <w:style w:type="paragraph" w:customStyle="1" w:styleId="98072E4584AD4A2898FD742D01D956F5">
    <w:name w:val="98072E4584AD4A2898FD742D01D956F5"/>
    <w:rsid w:val="00143815"/>
    <w:rPr>
      <w:rFonts w:eastAsiaTheme="minorHAnsi"/>
    </w:rPr>
  </w:style>
  <w:style w:type="paragraph" w:customStyle="1" w:styleId="F9A90D01D4C1456D85F7E233C980790B">
    <w:name w:val="F9A90D01D4C1456D85F7E233C980790B"/>
    <w:rsid w:val="00143815"/>
    <w:rPr>
      <w:rFonts w:eastAsiaTheme="minorHAnsi"/>
    </w:rPr>
  </w:style>
  <w:style w:type="paragraph" w:customStyle="1" w:styleId="5EA208D7161740FDBFD350DA01A482AC">
    <w:name w:val="5EA208D7161740FDBFD350DA01A482AC"/>
    <w:rsid w:val="00143815"/>
    <w:rPr>
      <w:rFonts w:eastAsiaTheme="minorHAnsi"/>
    </w:rPr>
  </w:style>
  <w:style w:type="paragraph" w:customStyle="1" w:styleId="1E64F679D6954E4CA5D68627D0E252BF">
    <w:name w:val="1E64F679D6954E4CA5D68627D0E252BF"/>
    <w:rsid w:val="00143815"/>
    <w:rPr>
      <w:rFonts w:eastAsiaTheme="minorHAnsi"/>
    </w:rPr>
  </w:style>
  <w:style w:type="paragraph" w:customStyle="1" w:styleId="46D021205A454250AB54BF1CDC127F87">
    <w:name w:val="46D021205A454250AB54BF1CDC127F87"/>
    <w:rsid w:val="00143815"/>
    <w:rPr>
      <w:rFonts w:eastAsiaTheme="minorHAnsi"/>
    </w:rPr>
  </w:style>
  <w:style w:type="paragraph" w:customStyle="1" w:styleId="6A58D26EC6E5444285E5A35C5833225E">
    <w:name w:val="6A58D26EC6E5444285E5A35C5833225E"/>
    <w:rsid w:val="00143815"/>
    <w:rPr>
      <w:rFonts w:eastAsiaTheme="minorHAnsi"/>
    </w:rPr>
  </w:style>
  <w:style w:type="paragraph" w:customStyle="1" w:styleId="0A1E1249673A4D7CAC51BB484209FA74">
    <w:name w:val="0A1E1249673A4D7CAC51BB484209FA74"/>
    <w:rsid w:val="00143815"/>
    <w:rPr>
      <w:rFonts w:eastAsiaTheme="minorHAnsi"/>
    </w:rPr>
  </w:style>
  <w:style w:type="paragraph" w:customStyle="1" w:styleId="D828126E2E9549D098EA8FFDEA20B4EE">
    <w:name w:val="D828126E2E9549D098EA8FFDEA20B4EE"/>
    <w:rsid w:val="00143815"/>
    <w:rPr>
      <w:rFonts w:eastAsiaTheme="minorHAnsi"/>
    </w:rPr>
  </w:style>
  <w:style w:type="paragraph" w:customStyle="1" w:styleId="4694DE0E3128483095CB213556E96B81">
    <w:name w:val="4694DE0E3128483095CB213556E96B81"/>
    <w:rsid w:val="00143815"/>
    <w:rPr>
      <w:rFonts w:eastAsiaTheme="minorHAnsi"/>
    </w:rPr>
  </w:style>
  <w:style w:type="paragraph" w:customStyle="1" w:styleId="6B0AF39A3D6744039E3D828D568A1ED6">
    <w:name w:val="6B0AF39A3D6744039E3D828D568A1ED6"/>
    <w:rsid w:val="0014381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2012-08-16T15:21:00Z</cp:lastPrinted>
  <dcterms:created xsi:type="dcterms:W3CDTF">2020-07-08T16:43:00Z</dcterms:created>
  <dcterms:modified xsi:type="dcterms:W3CDTF">2020-07-08T16:43:00Z</dcterms:modified>
</cp:coreProperties>
</file>